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B9" w:rsidRDefault="00CB0EB9" w:rsidP="00490F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645" w:rsidRDefault="00CC0645" w:rsidP="00CC0645">
      <w:pPr>
        <w:spacing w:line="276" w:lineRule="auto"/>
        <w:jc w:val="center"/>
        <w:rPr>
          <w:b/>
          <w:bCs/>
          <w:sz w:val="28"/>
          <w:szCs w:val="28"/>
        </w:rPr>
      </w:pPr>
    </w:p>
    <w:p w:rsidR="00CC0645" w:rsidRPr="007F0CDD" w:rsidRDefault="00CC0645" w:rsidP="00CC0645">
      <w:pPr>
        <w:spacing w:line="276" w:lineRule="auto"/>
        <w:jc w:val="center"/>
        <w:rPr>
          <w:b/>
          <w:bCs/>
          <w:sz w:val="28"/>
          <w:szCs w:val="28"/>
        </w:rPr>
      </w:pPr>
      <w:r w:rsidRPr="00132D7C">
        <w:rPr>
          <w:b/>
          <w:bCs/>
          <w:sz w:val="28"/>
          <w:szCs w:val="28"/>
        </w:rPr>
        <w:t>Образец заявления на проведение экспертного консалтинга на стадии выполнения инженерных изысканий</w:t>
      </w:r>
      <w:r w:rsidRPr="00132D7C">
        <w:rPr>
          <w:rStyle w:val="af3"/>
          <w:b/>
          <w:bCs/>
          <w:sz w:val="28"/>
          <w:szCs w:val="28"/>
        </w:rPr>
        <w:footnoteReference w:id="1"/>
      </w:r>
    </w:p>
    <w:p w:rsidR="00CC0645" w:rsidRPr="007F0CDD" w:rsidRDefault="00CC0645" w:rsidP="00CC0645">
      <w:pPr>
        <w:spacing w:line="276" w:lineRule="auto"/>
        <w:rPr>
          <w:b/>
          <w:bCs/>
          <w:sz w:val="28"/>
          <w:szCs w:val="28"/>
        </w:rPr>
      </w:pPr>
    </w:p>
    <w:p w:rsidR="00CC0645" w:rsidRPr="007F0CDD" w:rsidRDefault="00CC0645" w:rsidP="00CC0645">
      <w:pPr>
        <w:spacing w:line="276" w:lineRule="auto"/>
        <w:ind w:firstLine="709"/>
        <w:rPr>
          <w:b/>
          <w:bCs/>
          <w:sz w:val="28"/>
          <w:szCs w:val="28"/>
        </w:rPr>
      </w:pPr>
    </w:p>
    <w:p w:rsidR="00CC0645" w:rsidRPr="007F0CDD" w:rsidRDefault="00CC0645" w:rsidP="00CC0645">
      <w:pPr>
        <w:spacing w:line="276" w:lineRule="auto"/>
        <w:jc w:val="right"/>
        <w:rPr>
          <w:bCs/>
          <w:sz w:val="28"/>
          <w:szCs w:val="28"/>
        </w:rPr>
      </w:pPr>
      <w:r w:rsidRPr="007F0CDD">
        <w:rPr>
          <w:bCs/>
          <w:sz w:val="28"/>
          <w:szCs w:val="28"/>
        </w:rPr>
        <w:t>В ФАУ «Главгосэкспертиза России»</w:t>
      </w:r>
    </w:p>
    <w:p w:rsidR="00CC0645" w:rsidRPr="007F0CDD" w:rsidRDefault="00CC0645" w:rsidP="00CC0645">
      <w:pPr>
        <w:spacing w:line="276" w:lineRule="auto"/>
        <w:rPr>
          <w:b/>
          <w:bCs/>
          <w:sz w:val="28"/>
          <w:szCs w:val="28"/>
        </w:rPr>
      </w:pPr>
    </w:p>
    <w:p w:rsidR="00CC0645" w:rsidRPr="007F0CDD" w:rsidRDefault="00CC0645" w:rsidP="00CC0645">
      <w:pPr>
        <w:spacing w:line="276" w:lineRule="auto"/>
        <w:jc w:val="center"/>
        <w:rPr>
          <w:b/>
          <w:bCs/>
          <w:sz w:val="28"/>
          <w:szCs w:val="28"/>
        </w:rPr>
      </w:pPr>
      <w:r w:rsidRPr="007F0CDD">
        <w:rPr>
          <w:b/>
          <w:bCs/>
          <w:sz w:val="28"/>
          <w:szCs w:val="28"/>
        </w:rPr>
        <w:t>ЗАЯВЛЕНИЕ</w:t>
      </w:r>
    </w:p>
    <w:p w:rsidR="00CC0645" w:rsidRPr="007F0CDD" w:rsidRDefault="00CC0645" w:rsidP="00CC0645">
      <w:pPr>
        <w:spacing w:line="276" w:lineRule="auto"/>
        <w:jc w:val="center"/>
        <w:rPr>
          <w:b/>
          <w:bCs/>
          <w:sz w:val="28"/>
          <w:szCs w:val="28"/>
        </w:rPr>
      </w:pPr>
      <w:r w:rsidRPr="007F0CDD">
        <w:rPr>
          <w:b/>
          <w:bCs/>
          <w:sz w:val="28"/>
          <w:szCs w:val="28"/>
        </w:rPr>
        <w:t xml:space="preserve">на проведение экспертного консалтинга на стадии выполнения инженерных изысканий </w:t>
      </w:r>
    </w:p>
    <w:p w:rsidR="00CC0645" w:rsidRPr="007F0CDD" w:rsidRDefault="00CC0645" w:rsidP="00CC0645">
      <w:pPr>
        <w:spacing w:line="276" w:lineRule="auto"/>
        <w:jc w:val="center"/>
        <w:rPr>
          <w:bCs/>
          <w:sz w:val="28"/>
          <w:szCs w:val="28"/>
        </w:rPr>
      </w:pPr>
      <w:bookmarkStart w:id="0" w:name="_GoBack"/>
    </w:p>
    <w:bookmarkEnd w:id="0"/>
    <w:p w:rsidR="00CC0645" w:rsidRPr="007F0CDD" w:rsidRDefault="00CC0645" w:rsidP="00CC0645">
      <w:pPr>
        <w:spacing w:line="276" w:lineRule="auto"/>
        <w:ind w:firstLine="709"/>
        <w:rPr>
          <w:bCs/>
          <w:sz w:val="28"/>
          <w:szCs w:val="28"/>
        </w:rPr>
      </w:pPr>
      <w:r w:rsidRPr="007F0CDD">
        <w:rPr>
          <w:bCs/>
          <w:sz w:val="28"/>
          <w:szCs w:val="28"/>
        </w:rPr>
        <w:t>_____________________________________________________________</w:t>
      </w:r>
    </w:p>
    <w:p w:rsidR="00CC0645" w:rsidRPr="007F0CDD" w:rsidRDefault="00CC0645" w:rsidP="00CC0645">
      <w:pPr>
        <w:spacing w:line="276" w:lineRule="auto"/>
        <w:jc w:val="center"/>
        <w:rPr>
          <w:bCs/>
        </w:rPr>
      </w:pPr>
      <w:r w:rsidRPr="007F0CDD">
        <w:rPr>
          <w:bCs/>
        </w:rPr>
        <w:t>(лицо, обращающееся с заявлением</w:t>
      </w:r>
      <w:r w:rsidRPr="007F0CDD">
        <w:rPr>
          <w:b/>
          <w:bCs/>
        </w:rPr>
        <w:t xml:space="preserve"> </w:t>
      </w:r>
      <w:r w:rsidRPr="007F0CDD">
        <w:rPr>
          <w:bCs/>
        </w:rPr>
        <w:t>на проведение экспертного консалтинга на стадии выполнения инженерных изысканий)</w:t>
      </w:r>
    </w:p>
    <w:p w:rsidR="00CC0645" w:rsidRPr="007F0CDD" w:rsidRDefault="00CC0645" w:rsidP="00CC0645">
      <w:pPr>
        <w:spacing w:line="276" w:lineRule="auto"/>
        <w:jc w:val="both"/>
        <w:rPr>
          <w:bCs/>
          <w:sz w:val="28"/>
          <w:szCs w:val="28"/>
        </w:rPr>
      </w:pPr>
      <w:r w:rsidRPr="007F0CDD">
        <w:rPr>
          <w:bCs/>
          <w:sz w:val="28"/>
          <w:szCs w:val="28"/>
        </w:rPr>
        <w:t>просит оказать услугу по проведению экспертного консалтинга на стадии выполнения инженерных изысканий в отношении объекта __________________________________________________________________</w:t>
      </w:r>
    </w:p>
    <w:p w:rsidR="00CC0645" w:rsidRPr="007F0CDD" w:rsidRDefault="00CC0645" w:rsidP="00CC0645">
      <w:pPr>
        <w:spacing w:before="120" w:line="276" w:lineRule="auto"/>
        <w:jc w:val="both"/>
        <w:rPr>
          <w:bCs/>
          <w:sz w:val="28"/>
          <w:szCs w:val="28"/>
        </w:rPr>
      </w:pPr>
      <w:r w:rsidRPr="007F0CDD">
        <w:rPr>
          <w:bCs/>
          <w:sz w:val="28"/>
          <w:szCs w:val="28"/>
        </w:rPr>
        <w:t>__________________________________________________________________</w:t>
      </w:r>
    </w:p>
    <w:p w:rsidR="00CC0645" w:rsidRPr="007F0CDD" w:rsidRDefault="00CC0645" w:rsidP="00CC0645">
      <w:pPr>
        <w:spacing w:line="276" w:lineRule="auto"/>
        <w:jc w:val="center"/>
        <w:rPr>
          <w:bCs/>
        </w:rPr>
      </w:pPr>
      <w:r w:rsidRPr="007F0CDD">
        <w:rPr>
          <w:bCs/>
        </w:rPr>
        <w:t>(наименование объекта)</w:t>
      </w:r>
    </w:p>
    <w:p w:rsidR="00CC0645" w:rsidRPr="007F0CDD" w:rsidRDefault="00CC0645" w:rsidP="00CC0645">
      <w:pPr>
        <w:spacing w:before="120" w:line="276" w:lineRule="auto"/>
        <w:jc w:val="both"/>
        <w:rPr>
          <w:bCs/>
          <w:sz w:val="28"/>
          <w:szCs w:val="28"/>
        </w:rPr>
      </w:pPr>
      <w:r w:rsidRPr="007F0CDD">
        <w:rPr>
          <w:bCs/>
          <w:sz w:val="28"/>
          <w:szCs w:val="28"/>
        </w:rPr>
        <w:t>в соответствии с рамочным договором на проведение экспертного консалтинга_______________________________________________________________________________________________________________________.</w:t>
      </w:r>
    </w:p>
    <w:p w:rsidR="00CC0645" w:rsidRPr="007F0CDD" w:rsidRDefault="00CC0645" w:rsidP="00CC0645">
      <w:pPr>
        <w:spacing w:after="200" w:line="276" w:lineRule="auto"/>
        <w:jc w:val="center"/>
        <w:rPr>
          <w:bCs/>
        </w:rPr>
      </w:pPr>
      <w:r w:rsidRPr="007F0CDD">
        <w:rPr>
          <w:bCs/>
        </w:rPr>
        <w:t>(дата и номер рамочного договора на проведение экспертного консалтинга)</w:t>
      </w:r>
    </w:p>
    <w:p w:rsidR="00CC0645" w:rsidRPr="007F0CDD" w:rsidRDefault="00CC0645" w:rsidP="00CC0645">
      <w:pPr>
        <w:ind w:firstLine="709"/>
        <w:jc w:val="both"/>
        <w:rPr>
          <w:b/>
          <w:bCs/>
          <w:sz w:val="28"/>
          <w:szCs w:val="28"/>
        </w:rPr>
      </w:pPr>
      <w:r w:rsidRPr="007F0CDD">
        <w:rPr>
          <w:b/>
          <w:bCs/>
          <w:sz w:val="28"/>
          <w:szCs w:val="28"/>
          <w:lang w:val="en-US"/>
        </w:rPr>
        <w:t>I</w:t>
      </w:r>
      <w:r w:rsidRPr="007F0CDD">
        <w:rPr>
          <w:b/>
          <w:bCs/>
          <w:sz w:val="28"/>
          <w:szCs w:val="28"/>
        </w:rPr>
        <w:t>. Идентификационные сведения об объекте</w:t>
      </w:r>
      <w:r w:rsidRPr="007F0CDD">
        <w:rPr>
          <w:rStyle w:val="af3"/>
          <w:b/>
          <w:bCs/>
          <w:sz w:val="28"/>
          <w:szCs w:val="28"/>
        </w:rPr>
        <w:footnoteReference w:id="2"/>
      </w:r>
      <w:r w:rsidRPr="007F0CDD">
        <w:rPr>
          <w:b/>
          <w:bCs/>
          <w:sz w:val="28"/>
          <w:szCs w:val="28"/>
        </w:rPr>
        <w:t>:</w:t>
      </w:r>
    </w:p>
    <w:p w:rsidR="00CC0645" w:rsidRPr="007F0CDD" w:rsidRDefault="00CC0645" w:rsidP="00CC0645">
      <w:pPr>
        <w:spacing w:before="120"/>
        <w:ind w:firstLine="709"/>
        <w:jc w:val="both"/>
        <w:rPr>
          <w:sz w:val="28"/>
          <w:szCs w:val="28"/>
        </w:rPr>
      </w:pPr>
      <w:r w:rsidRPr="007F0CDD">
        <w:rPr>
          <w:sz w:val="28"/>
          <w:szCs w:val="28"/>
        </w:rPr>
        <w:t>а) наименование объекта (объектов): _____________________________</w:t>
      </w:r>
    </w:p>
    <w:p w:rsidR="00CC0645" w:rsidRPr="007F0CDD" w:rsidRDefault="00CC0645" w:rsidP="00CC0645">
      <w:pPr>
        <w:rPr>
          <w:sz w:val="28"/>
          <w:szCs w:val="28"/>
        </w:rPr>
      </w:pPr>
      <w:r w:rsidRPr="007F0CDD">
        <w:rPr>
          <w:sz w:val="28"/>
          <w:szCs w:val="28"/>
        </w:rPr>
        <w:t>__________________________________________________________________;</w:t>
      </w:r>
    </w:p>
    <w:p w:rsidR="00CC0645" w:rsidRPr="007F0CDD" w:rsidRDefault="00CC0645" w:rsidP="00CC0645">
      <w:pPr>
        <w:spacing w:before="120"/>
        <w:ind w:firstLine="709"/>
        <w:jc w:val="both"/>
        <w:rPr>
          <w:sz w:val="28"/>
          <w:szCs w:val="28"/>
        </w:rPr>
      </w:pPr>
      <w:r w:rsidRPr="007F0CDD">
        <w:rPr>
          <w:sz w:val="28"/>
          <w:szCs w:val="28"/>
        </w:rPr>
        <w:t>б) почтовый (строительный) адрес объекта (объектов): ____________</w:t>
      </w:r>
    </w:p>
    <w:p w:rsidR="00CC0645" w:rsidRPr="007F0CDD" w:rsidRDefault="00CC0645" w:rsidP="00CC0645">
      <w:pPr>
        <w:rPr>
          <w:sz w:val="28"/>
          <w:szCs w:val="28"/>
        </w:rPr>
      </w:pPr>
      <w:r w:rsidRPr="007F0CDD">
        <w:rPr>
          <w:sz w:val="28"/>
          <w:szCs w:val="28"/>
        </w:rPr>
        <w:t>__________________________________________________________________;</w:t>
      </w:r>
    </w:p>
    <w:p w:rsidR="00CC0645" w:rsidRPr="007F0CDD" w:rsidRDefault="00CC0645" w:rsidP="00CC0645">
      <w:pPr>
        <w:spacing w:before="120"/>
        <w:ind w:firstLine="709"/>
        <w:jc w:val="both"/>
        <w:rPr>
          <w:sz w:val="28"/>
          <w:szCs w:val="28"/>
        </w:rPr>
      </w:pPr>
      <w:r w:rsidRPr="007F0CDD">
        <w:rPr>
          <w:sz w:val="28"/>
          <w:szCs w:val="28"/>
        </w:rPr>
        <w:t xml:space="preserve">в) </w:t>
      </w:r>
      <w:r>
        <w:rPr>
          <w:sz w:val="28"/>
          <w:szCs w:val="28"/>
        </w:rPr>
        <w:t>уровень ответственности объекта (нормальный</w:t>
      </w:r>
      <w:r w:rsidRPr="002679C3">
        <w:rPr>
          <w:sz w:val="28"/>
          <w:szCs w:val="28"/>
        </w:rPr>
        <w:t xml:space="preserve"> </w:t>
      </w:r>
      <w:r>
        <w:rPr>
          <w:sz w:val="28"/>
          <w:szCs w:val="28"/>
        </w:rPr>
        <w:t>либо повышенный в отношении особо опасных и технически сложных, уникальных объектов)</w:t>
      </w:r>
      <w:r w:rsidRPr="007F0CDD">
        <w:rPr>
          <w:sz w:val="28"/>
          <w:szCs w:val="28"/>
        </w:rPr>
        <w:t>: __________________</w:t>
      </w:r>
      <w:r w:rsidRPr="007F0CDD">
        <w:rPr>
          <w:sz w:val="28"/>
          <w:szCs w:val="28"/>
        </w:rPr>
        <w:softHyphen/>
      </w:r>
      <w:r w:rsidRPr="007F0CDD">
        <w:rPr>
          <w:sz w:val="28"/>
          <w:szCs w:val="28"/>
        </w:rPr>
        <w:softHyphen/>
      </w:r>
      <w:r w:rsidRPr="007F0CDD">
        <w:rPr>
          <w:sz w:val="28"/>
          <w:szCs w:val="28"/>
        </w:rPr>
        <w:softHyphen/>
      </w:r>
      <w:r w:rsidRPr="007F0CDD">
        <w:rPr>
          <w:sz w:val="28"/>
          <w:szCs w:val="28"/>
        </w:rPr>
        <w:softHyphen/>
      </w:r>
      <w:r w:rsidRPr="007F0CDD">
        <w:rPr>
          <w:sz w:val="28"/>
          <w:szCs w:val="28"/>
        </w:rPr>
        <w:softHyphen/>
      </w:r>
      <w:r w:rsidRPr="007F0CDD">
        <w:rPr>
          <w:sz w:val="28"/>
          <w:szCs w:val="28"/>
        </w:rPr>
        <w:softHyphen/>
      </w:r>
      <w:r w:rsidRPr="007F0CDD">
        <w:rPr>
          <w:sz w:val="28"/>
          <w:szCs w:val="28"/>
        </w:rPr>
        <w:softHyphen/>
      </w:r>
      <w:r w:rsidRPr="007F0CDD">
        <w:rPr>
          <w:sz w:val="28"/>
          <w:szCs w:val="28"/>
        </w:rPr>
        <w:softHyphen/>
      </w:r>
      <w:r w:rsidRPr="007F0CDD">
        <w:rPr>
          <w:sz w:val="28"/>
          <w:szCs w:val="28"/>
        </w:rPr>
        <w:softHyphen/>
        <w:t>_____________________________</w:t>
      </w:r>
      <w:r>
        <w:rPr>
          <w:sz w:val="28"/>
          <w:szCs w:val="28"/>
        </w:rPr>
        <w:t>________________</w:t>
      </w:r>
    </w:p>
    <w:p w:rsidR="00CC0645" w:rsidRPr="007F0CDD" w:rsidRDefault="00CC0645" w:rsidP="00CC0645">
      <w:pPr>
        <w:spacing w:before="120"/>
        <w:jc w:val="both"/>
        <w:rPr>
          <w:b/>
          <w:bCs/>
          <w:sz w:val="28"/>
          <w:szCs w:val="28"/>
        </w:rPr>
      </w:pPr>
      <w:r w:rsidRPr="007F0CDD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_______________________________;</w:t>
      </w:r>
    </w:p>
    <w:p w:rsidR="00CC0645" w:rsidRDefault="00CC0645" w:rsidP="00CC0645">
      <w:pPr>
        <w:ind w:firstLine="709"/>
        <w:jc w:val="both"/>
        <w:rPr>
          <w:b/>
          <w:bCs/>
          <w:sz w:val="28"/>
          <w:szCs w:val="28"/>
        </w:rPr>
      </w:pPr>
    </w:p>
    <w:p w:rsidR="00CC0645" w:rsidRPr="007F0CDD" w:rsidRDefault="00CC0645" w:rsidP="00CC064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7F0CDD">
        <w:rPr>
          <w:sz w:val="28"/>
          <w:szCs w:val="28"/>
        </w:rPr>
        <w:t>) основные технико-экономические показатели объекта (объектов) (площадь, объем, протяженность, количество этажей, производственная мощность и другие): __________________</w:t>
      </w:r>
      <w:r w:rsidRPr="007F0CDD">
        <w:rPr>
          <w:sz w:val="28"/>
          <w:szCs w:val="28"/>
        </w:rPr>
        <w:softHyphen/>
      </w:r>
      <w:r w:rsidRPr="007F0CDD">
        <w:rPr>
          <w:sz w:val="28"/>
          <w:szCs w:val="28"/>
        </w:rPr>
        <w:softHyphen/>
      </w:r>
      <w:r w:rsidRPr="007F0CDD">
        <w:rPr>
          <w:sz w:val="28"/>
          <w:szCs w:val="28"/>
        </w:rPr>
        <w:softHyphen/>
      </w:r>
      <w:r w:rsidRPr="007F0CDD">
        <w:rPr>
          <w:sz w:val="28"/>
          <w:szCs w:val="28"/>
        </w:rPr>
        <w:softHyphen/>
      </w:r>
      <w:r w:rsidRPr="007F0CDD">
        <w:rPr>
          <w:sz w:val="28"/>
          <w:szCs w:val="28"/>
        </w:rPr>
        <w:softHyphen/>
      </w:r>
      <w:r w:rsidRPr="007F0CDD">
        <w:rPr>
          <w:sz w:val="28"/>
          <w:szCs w:val="28"/>
        </w:rPr>
        <w:softHyphen/>
      </w:r>
      <w:r w:rsidRPr="007F0CDD">
        <w:rPr>
          <w:sz w:val="28"/>
          <w:szCs w:val="28"/>
        </w:rPr>
        <w:softHyphen/>
      </w:r>
      <w:r w:rsidRPr="007F0CDD">
        <w:rPr>
          <w:sz w:val="28"/>
          <w:szCs w:val="28"/>
        </w:rPr>
        <w:softHyphen/>
      </w:r>
      <w:r w:rsidRPr="007F0CDD">
        <w:rPr>
          <w:sz w:val="28"/>
          <w:szCs w:val="28"/>
        </w:rPr>
        <w:softHyphen/>
        <w:t>_____________________________</w:t>
      </w:r>
    </w:p>
    <w:p w:rsidR="00CC0645" w:rsidRPr="007F0CDD" w:rsidRDefault="00CC0645" w:rsidP="00CC0645">
      <w:pPr>
        <w:spacing w:before="120"/>
        <w:jc w:val="both"/>
        <w:rPr>
          <w:b/>
          <w:bCs/>
          <w:sz w:val="28"/>
          <w:szCs w:val="28"/>
        </w:rPr>
      </w:pPr>
      <w:r w:rsidRPr="007F0CDD">
        <w:rPr>
          <w:sz w:val="28"/>
          <w:szCs w:val="28"/>
        </w:rPr>
        <w:t>_______________________________________________________________.</w:t>
      </w:r>
    </w:p>
    <w:p w:rsidR="00CC0645" w:rsidRPr="007F0CDD" w:rsidRDefault="00CC0645" w:rsidP="00CC0645">
      <w:pPr>
        <w:ind w:firstLine="709"/>
        <w:jc w:val="both"/>
        <w:rPr>
          <w:b/>
          <w:bCs/>
          <w:sz w:val="28"/>
          <w:szCs w:val="28"/>
        </w:rPr>
      </w:pPr>
    </w:p>
    <w:p w:rsidR="00CC0645" w:rsidRPr="007F0CDD" w:rsidRDefault="00CC0645" w:rsidP="00CC0645">
      <w:pPr>
        <w:ind w:firstLine="709"/>
        <w:jc w:val="both"/>
        <w:rPr>
          <w:b/>
          <w:bCs/>
          <w:sz w:val="28"/>
          <w:szCs w:val="28"/>
        </w:rPr>
      </w:pPr>
    </w:p>
    <w:p w:rsidR="00CC0645" w:rsidRPr="007F0CDD" w:rsidRDefault="00CC0645" w:rsidP="00CC064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F0CDD">
        <w:rPr>
          <w:b/>
          <w:bCs/>
          <w:sz w:val="28"/>
          <w:szCs w:val="28"/>
          <w:lang w:val="en-US"/>
        </w:rPr>
        <w:t>II</w:t>
      </w:r>
      <w:r w:rsidRPr="007F0CDD">
        <w:rPr>
          <w:b/>
          <w:bCs/>
          <w:sz w:val="28"/>
          <w:szCs w:val="28"/>
        </w:rPr>
        <w:t xml:space="preserve">. </w:t>
      </w:r>
      <w:r w:rsidRPr="007F0CDD">
        <w:rPr>
          <w:b/>
          <w:sz w:val="28"/>
          <w:szCs w:val="28"/>
        </w:rPr>
        <w:t xml:space="preserve">Материалы, подлежащие рассмотрению в рамках оказания услуги по проведению экспертного консалтинга </w:t>
      </w:r>
      <w:r w:rsidRPr="007F0CDD">
        <w:rPr>
          <w:b/>
          <w:bCs/>
          <w:sz w:val="28"/>
          <w:szCs w:val="28"/>
        </w:rPr>
        <w:t>на стадии выполнения инженерных изысканий</w:t>
      </w:r>
      <w:r w:rsidRPr="007F0CDD">
        <w:rPr>
          <w:b/>
          <w:sz w:val="28"/>
          <w:szCs w:val="28"/>
        </w:rPr>
        <w:t>:</w:t>
      </w:r>
    </w:p>
    <w:p w:rsidR="00CC0645" w:rsidRPr="007F0CDD" w:rsidRDefault="00CC0645" w:rsidP="00CC0645">
      <w:pPr>
        <w:spacing w:before="120" w:line="276" w:lineRule="auto"/>
        <w:jc w:val="both"/>
        <w:rPr>
          <w:sz w:val="28"/>
          <w:szCs w:val="28"/>
        </w:rPr>
      </w:pPr>
      <w:r w:rsidRPr="007F0CDD">
        <w:rPr>
          <w:sz w:val="28"/>
          <w:szCs w:val="28"/>
        </w:rPr>
        <w:t>_______________________________________________________________.</w:t>
      </w:r>
    </w:p>
    <w:p w:rsidR="00CC0645" w:rsidRPr="007F0CDD" w:rsidRDefault="00CC0645" w:rsidP="00CC0645">
      <w:pPr>
        <w:jc w:val="center"/>
        <w:rPr>
          <w:bCs/>
        </w:rPr>
      </w:pPr>
      <w:r w:rsidRPr="007F0CDD">
        <w:t>(указываются материалы</w:t>
      </w:r>
      <w:r>
        <w:t>, которые приложены к заявлению</w:t>
      </w:r>
      <w:r w:rsidRPr="007F0CDD">
        <w:t>: задание на выполнение инженерных изысканий, результаты инженерных изысканий (в том числе отдельные виды результатов инженерных изысканий), задание на проектирование (при наличии)).</w:t>
      </w:r>
    </w:p>
    <w:p w:rsidR="00CC0645" w:rsidRDefault="00CC0645" w:rsidP="00CC0645">
      <w:pPr>
        <w:ind w:firstLine="709"/>
        <w:jc w:val="both"/>
        <w:rPr>
          <w:sz w:val="28"/>
          <w:szCs w:val="28"/>
        </w:rPr>
      </w:pPr>
    </w:p>
    <w:p w:rsidR="00CC0645" w:rsidRDefault="00CC0645" w:rsidP="00CC0645">
      <w:pPr>
        <w:tabs>
          <w:tab w:val="left" w:pos="6602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B44513"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 w:rsidRPr="006012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Предмет экспертного консалтинга</w:t>
      </w:r>
      <w:r w:rsidRPr="002A71E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</w:p>
    <w:p w:rsidR="00CC0645" w:rsidRPr="003F326D" w:rsidRDefault="00CC0645" w:rsidP="00CC064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3F326D">
        <w:rPr>
          <w:bCs/>
          <w:sz w:val="28"/>
          <w:szCs w:val="28"/>
        </w:rPr>
        <w:t>____________________________________________________________</w:t>
      </w:r>
    </w:p>
    <w:p w:rsidR="00CC0645" w:rsidRDefault="00CC0645" w:rsidP="00CC0645">
      <w:pPr>
        <w:ind w:firstLine="709"/>
      </w:pPr>
      <w:r>
        <w:t>(указывается предмет проводимой оценки (выбор может быть сделан в любом сочетании)</w:t>
      </w:r>
      <w:r w:rsidRPr="00E907D1">
        <w:t>)</w:t>
      </w:r>
    </w:p>
    <w:p w:rsidR="00CC0645" w:rsidRDefault="00CC0645" w:rsidP="00CC0645">
      <w:pPr>
        <w:jc w:val="center"/>
      </w:pPr>
    </w:p>
    <w:p w:rsidR="00CC0645" w:rsidRDefault="00CC0645" w:rsidP="00CC06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6E80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оценка соответствия результатов инженерных изысканий, в том числе отдельных видов результатов инженерных изысканий, требованиям технических регламентов;</w:t>
      </w:r>
    </w:p>
    <w:p w:rsidR="00CC0645" w:rsidRDefault="00CC0645" w:rsidP="00CC06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достаточности материалов инженерных изысканий для разработки проектной документации.</w:t>
      </w:r>
    </w:p>
    <w:p w:rsidR="00CC0645" w:rsidRPr="00E50CF6" w:rsidRDefault="00CC0645" w:rsidP="00CC0645">
      <w:pPr>
        <w:pStyle w:val="Default"/>
        <w:jc w:val="both"/>
        <w:rPr>
          <w:sz w:val="28"/>
          <w:szCs w:val="28"/>
        </w:rPr>
      </w:pPr>
    </w:p>
    <w:p w:rsidR="00CC0645" w:rsidRPr="007F0CDD" w:rsidRDefault="00CC0645" w:rsidP="00CC0645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51"/>
        <w:gridCol w:w="2613"/>
        <w:gridCol w:w="551"/>
        <w:gridCol w:w="2947"/>
      </w:tblGrid>
      <w:tr w:rsidR="00CC0645" w:rsidRPr="007F0CDD" w:rsidTr="00A368C6">
        <w:trPr>
          <w:trHeight w:val="438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645" w:rsidRPr="007F0CDD" w:rsidRDefault="00CC0645" w:rsidP="00A368C6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CC0645" w:rsidRPr="007F0CDD" w:rsidRDefault="00CC0645" w:rsidP="00A368C6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CC0645" w:rsidRPr="007F0CDD" w:rsidRDefault="00CC0645" w:rsidP="00A368C6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645" w:rsidRPr="007F0CDD" w:rsidRDefault="00CC0645" w:rsidP="00A368C6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CC0645" w:rsidRPr="007F0CDD" w:rsidRDefault="00CC0645" w:rsidP="00A368C6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645" w:rsidRPr="007F0CDD" w:rsidRDefault="00CC0645" w:rsidP="00A368C6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CC0645" w:rsidRPr="00C957AF" w:rsidTr="00A368C6">
        <w:trPr>
          <w:trHeight w:val="358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0645" w:rsidRPr="007F0CDD" w:rsidRDefault="00CC0645" w:rsidP="00A368C6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7F0CDD">
              <w:rPr>
                <w:bCs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CC0645" w:rsidRPr="007F0CDD" w:rsidRDefault="00CC0645" w:rsidP="00A368C6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0645" w:rsidRPr="007F0CDD" w:rsidRDefault="00CC0645" w:rsidP="00A368C6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7F0CDD">
              <w:rPr>
                <w:bCs/>
                <w:sz w:val="28"/>
                <w:szCs w:val="28"/>
                <w:vertAlign w:val="superscript"/>
              </w:rPr>
              <w:t>(подпись)</w:t>
            </w:r>
            <w:r w:rsidRPr="007F0CDD">
              <w:rPr>
                <w:rStyle w:val="af3"/>
                <w:bCs/>
                <w:sz w:val="28"/>
                <w:szCs w:val="28"/>
              </w:rPr>
              <w:footnoteReference w:id="3"/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CC0645" w:rsidRPr="007F0CDD" w:rsidRDefault="00CC0645" w:rsidP="00A368C6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0645" w:rsidRPr="00E62BBE" w:rsidRDefault="00CC0645" w:rsidP="00A368C6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7F0CDD">
              <w:rPr>
                <w:bCs/>
                <w:sz w:val="28"/>
                <w:szCs w:val="28"/>
                <w:vertAlign w:val="superscript"/>
              </w:rPr>
              <w:t>(</w:t>
            </w:r>
            <w:proofErr w:type="spellStart"/>
            <w:r w:rsidRPr="007F0CDD">
              <w:rPr>
                <w:bCs/>
                <w:sz w:val="28"/>
                <w:szCs w:val="28"/>
                <w:vertAlign w:val="superscript"/>
              </w:rPr>
              <w:t>И.О</w:t>
            </w:r>
            <w:proofErr w:type="spellEnd"/>
            <w:r w:rsidRPr="007F0CDD">
              <w:rPr>
                <w:bCs/>
                <w:sz w:val="28"/>
                <w:szCs w:val="28"/>
                <w:vertAlign w:val="superscript"/>
              </w:rPr>
              <w:t>. Фамилия)</w:t>
            </w:r>
          </w:p>
        </w:tc>
      </w:tr>
    </w:tbl>
    <w:p w:rsidR="00CC0645" w:rsidRPr="00CC0645" w:rsidRDefault="00CC0645" w:rsidP="00F951B8">
      <w:pPr>
        <w:spacing w:line="276" w:lineRule="auto"/>
        <w:jc w:val="both"/>
        <w:rPr>
          <w:bCs/>
        </w:rPr>
      </w:pPr>
    </w:p>
    <w:sectPr w:rsidR="00CC0645" w:rsidRPr="00CC0645" w:rsidSect="00362027">
      <w:footnotePr>
        <w:numRestart w:val="eachSect"/>
      </w:footnotePr>
      <w:pgSz w:w="11907" w:h="16840" w:code="9"/>
      <w:pgMar w:top="1134" w:right="851" w:bottom="1134" w:left="1701" w:header="567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24A" w:rsidRDefault="0013324A" w:rsidP="00837072">
      <w:r>
        <w:separator/>
      </w:r>
    </w:p>
  </w:endnote>
  <w:endnote w:type="continuationSeparator" w:id="0">
    <w:p w:rsidR="0013324A" w:rsidRDefault="0013324A" w:rsidP="0083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1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24A" w:rsidRDefault="0013324A" w:rsidP="00837072">
      <w:r>
        <w:separator/>
      </w:r>
    </w:p>
  </w:footnote>
  <w:footnote w:type="continuationSeparator" w:id="0">
    <w:p w:rsidR="0013324A" w:rsidRDefault="0013324A" w:rsidP="00837072">
      <w:r>
        <w:continuationSeparator/>
      </w:r>
    </w:p>
  </w:footnote>
  <w:footnote w:id="1">
    <w:p w:rsidR="00CC0645" w:rsidRPr="00E62BBE" w:rsidRDefault="00CC0645" w:rsidP="00CC0645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E62BBE">
        <w:rPr>
          <w:rStyle w:val="af3"/>
          <w:rFonts w:ascii="Times New Roman" w:hAnsi="Times New Roman" w:cs="Times New Roman"/>
        </w:rPr>
        <w:footnoteRef/>
      </w:r>
      <w:r w:rsidRPr="00E62BBE">
        <w:rPr>
          <w:rFonts w:ascii="Times New Roman" w:hAnsi="Times New Roman" w:cs="Times New Roman"/>
        </w:rPr>
        <w:t xml:space="preserve"> В случае если документы представляются на бумажном носителе заявителем, являющимся юридическим лицом, заявление оформляется на фирменном бланке такого юридического лица.</w:t>
      </w:r>
    </w:p>
  </w:footnote>
  <w:footnote w:id="2">
    <w:p w:rsidR="00CC0645" w:rsidRDefault="00CC0645" w:rsidP="00CC0645">
      <w:pPr>
        <w:pStyle w:val="af1"/>
        <w:ind w:firstLine="709"/>
        <w:jc w:val="both"/>
      </w:pPr>
      <w:r w:rsidRPr="00B44513">
        <w:rPr>
          <w:rStyle w:val="af3"/>
        </w:rPr>
        <w:footnoteRef/>
      </w:r>
      <w:r w:rsidRPr="00B44513">
        <w:rPr>
          <w:rStyle w:val="af3"/>
        </w:rPr>
        <w:t xml:space="preserve"> </w:t>
      </w:r>
      <w:r w:rsidRPr="00B44513">
        <w:rPr>
          <w:rFonts w:ascii="Times New Roman" w:hAnsi="Times New Roman" w:cs="Times New Roman"/>
        </w:rPr>
        <w:t>В случае если материалы, подлежащие рассмотрению, направляются в отношении сложного объекта (объекта, в состав которого входят два и более объекта капитального строительства), соответствующие идентификационные сведения приводятся по каждому объекту капитального строительства, входящему в состав сложного объекта.</w:t>
      </w:r>
    </w:p>
  </w:footnote>
  <w:footnote w:id="3">
    <w:p w:rsidR="00CC0645" w:rsidRDefault="00CC0645" w:rsidP="00CC0645">
      <w:pPr>
        <w:pStyle w:val="af1"/>
        <w:ind w:firstLine="709"/>
        <w:jc w:val="both"/>
      </w:pPr>
      <w:r w:rsidRPr="00E62BBE">
        <w:rPr>
          <w:rStyle w:val="af3"/>
          <w:rFonts w:ascii="Times New Roman" w:hAnsi="Times New Roman" w:cs="Times New Roman"/>
        </w:rPr>
        <w:footnoteRef/>
      </w:r>
      <w:r w:rsidRPr="00E62BBE">
        <w:rPr>
          <w:rFonts w:ascii="Times New Roman" w:hAnsi="Times New Roman" w:cs="Times New Roman"/>
        </w:rPr>
        <w:t xml:space="preserve"> Собственноручная подпись проставляется только в случае, если документы представляются на бумажном носителе.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36A"/>
    <w:multiLevelType w:val="hybridMultilevel"/>
    <w:tmpl w:val="19DC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616A"/>
    <w:multiLevelType w:val="hybridMultilevel"/>
    <w:tmpl w:val="F6A833C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416D5F"/>
    <w:multiLevelType w:val="hybridMultilevel"/>
    <w:tmpl w:val="3A7E6D50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323C3D"/>
    <w:multiLevelType w:val="hybridMultilevel"/>
    <w:tmpl w:val="56D4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03487"/>
    <w:multiLevelType w:val="hybridMultilevel"/>
    <w:tmpl w:val="AEDCA374"/>
    <w:lvl w:ilvl="0" w:tplc="7E4CC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13BD0"/>
    <w:multiLevelType w:val="hybridMultilevel"/>
    <w:tmpl w:val="9B48AB64"/>
    <w:lvl w:ilvl="0" w:tplc="FED4CE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E06D46"/>
    <w:multiLevelType w:val="hybridMultilevel"/>
    <w:tmpl w:val="2EDAD9B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8B2D60"/>
    <w:multiLevelType w:val="hybridMultilevel"/>
    <w:tmpl w:val="C922C94E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035C1A"/>
    <w:multiLevelType w:val="hybridMultilevel"/>
    <w:tmpl w:val="278A26DA"/>
    <w:lvl w:ilvl="0" w:tplc="E746FB12">
      <w:start w:val="65535"/>
      <w:numFmt w:val="bullet"/>
      <w:lvlText w:val="­"/>
      <w:lvlJc w:val="left"/>
      <w:pPr>
        <w:ind w:left="1429" w:hanging="360"/>
      </w:pPr>
      <w:rPr>
        <w:rFonts w:ascii="Arial Black" w:hAnsi="Arial Black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3C2AB8"/>
    <w:multiLevelType w:val="hybridMultilevel"/>
    <w:tmpl w:val="0A8A90D0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F508ED"/>
    <w:multiLevelType w:val="hybridMultilevel"/>
    <w:tmpl w:val="2DDCCD3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CF097D"/>
    <w:multiLevelType w:val="hybridMultilevel"/>
    <w:tmpl w:val="65A00AF8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813F85"/>
    <w:multiLevelType w:val="hybridMultilevel"/>
    <w:tmpl w:val="2E3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00AA8"/>
    <w:multiLevelType w:val="hybridMultilevel"/>
    <w:tmpl w:val="131C6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6135E83"/>
    <w:multiLevelType w:val="hybridMultilevel"/>
    <w:tmpl w:val="AD24DC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C32DC"/>
    <w:multiLevelType w:val="hybridMultilevel"/>
    <w:tmpl w:val="C86C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C5ABE"/>
    <w:multiLevelType w:val="multilevel"/>
    <w:tmpl w:val="FE06F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27785226"/>
    <w:multiLevelType w:val="hybridMultilevel"/>
    <w:tmpl w:val="CB66BE8A"/>
    <w:lvl w:ilvl="0" w:tplc="3C10B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E1385"/>
    <w:multiLevelType w:val="hybridMultilevel"/>
    <w:tmpl w:val="DC44C89C"/>
    <w:lvl w:ilvl="0" w:tplc="2A882B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36B81"/>
    <w:multiLevelType w:val="hybridMultilevel"/>
    <w:tmpl w:val="195AE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E3DA7"/>
    <w:multiLevelType w:val="hybridMultilevel"/>
    <w:tmpl w:val="6ED2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117DE"/>
    <w:multiLevelType w:val="hybridMultilevel"/>
    <w:tmpl w:val="1BC477BE"/>
    <w:lvl w:ilvl="0" w:tplc="5120C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33947A7"/>
    <w:multiLevelType w:val="hybridMultilevel"/>
    <w:tmpl w:val="48E4C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93C2F"/>
    <w:multiLevelType w:val="hybridMultilevel"/>
    <w:tmpl w:val="D77C50EE"/>
    <w:lvl w:ilvl="0" w:tplc="D21AD0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CE4762"/>
    <w:multiLevelType w:val="hybridMultilevel"/>
    <w:tmpl w:val="4FBC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40535"/>
    <w:multiLevelType w:val="hybridMultilevel"/>
    <w:tmpl w:val="C094A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A34014B"/>
    <w:multiLevelType w:val="hybridMultilevel"/>
    <w:tmpl w:val="940C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2196D"/>
    <w:multiLevelType w:val="hybridMultilevel"/>
    <w:tmpl w:val="5C42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10A0D"/>
    <w:multiLevelType w:val="hybridMultilevel"/>
    <w:tmpl w:val="AEDE215A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734350"/>
    <w:multiLevelType w:val="hybridMultilevel"/>
    <w:tmpl w:val="1CE60638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1556966"/>
    <w:multiLevelType w:val="hybridMultilevel"/>
    <w:tmpl w:val="2D1A9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2E03170"/>
    <w:multiLevelType w:val="hybridMultilevel"/>
    <w:tmpl w:val="C79436E4"/>
    <w:lvl w:ilvl="0" w:tplc="03008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36046F5"/>
    <w:multiLevelType w:val="hybridMultilevel"/>
    <w:tmpl w:val="F05A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337B4"/>
    <w:multiLevelType w:val="hybridMultilevel"/>
    <w:tmpl w:val="5716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E16A1"/>
    <w:multiLevelType w:val="hybridMultilevel"/>
    <w:tmpl w:val="8F900640"/>
    <w:lvl w:ilvl="0" w:tplc="24D0CA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B0855"/>
    <w:multiLevelType w:val="hybridMultilevel"/>
    <w:tmpl w:val="42E48F76"/>
    <w:lvl w:ilvl="0" w:tplc="B15476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0B3020C"/>
    <w:multiLevelType w:val="hybridMultilevel"/>
    <w:tmpl w:val="5DD89FCA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93E4D1A"/>
    <w:multiLevelType w:val="hybridMultilevel"/>
    <w:tmpl w:val="6C7C29F2"/>
    <w:lvl w:ilvl="0" w:tplc="5AD28B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C015D"/>
    <w:multiLevelType w:val="hybridMultilevel"/>
    <w:tmpl w:val="4FBC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13FF3"/>
    <w:multiLevelType w:val="hybridMultilevel"/>
    <w:tmpl w:val="1C1E2E3E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5F761A2"/>
    <w:multiLevelType w:val="hybridMultilevel"/>
    <w:tmpl w:val="A1826B06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92B41F1"/>
    <w:multiLevelType w:val="hybridMultilevel"/>
    <w:tmpl w:val="32DECE1E"/>
    <w:lvl w:ilvl="0" w:tplc="4756191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96D0B10"/>
    <w:multiLevelType w:val="hybridMultilevel"/>
    <w:tmpl w:val="FA588D42"/>
    <w:lvl w:ilvl="0" w:tplc="67CED992">
      <w:start w:val="1"/>
      <w:numFmt w:val="decimal"/>
      <w:lvlText w:val="%1)"/>
      <w:lvlJc w:val="left"/>
      <w:pPr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3" w15:restartNumberingAfterBreak="0">
    <w:nsid w:val="7AB77E87"/>
    <w:multiLevelType w:val="hybridMultilevel"/>
    <w:tmpl w:val="8D6C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235EF"/>
    <w:multiLevelType w:val="hybridMultilevel"/>
    <w:tmpl w:val="0514190C"/>
    <w:lvl w:ilvl="0" w:tplc="E6F62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9"/>
  </w:num>
  <w:num w:numId="3">
    <w:abstractNumId w:val="39"/>
  </w:num>
  <w:num w:numId="4">
    <w:abstractNumId w:val="9"/>
  </w:num>
  <w:num w:numId="5">
    <w:abstractNumId w:val="7"/>
  </w:num>
  <w:num w:numId="6">
    <w:abstractNumId w:val="6"/>
  </w:num>
  <w:num w:numId="7">
    <w:abstractNumId w:val="40"/>
  </w:num>
  <w:num w:numId="8">
    <w:abstractNumId w:val="1"/>
  </w:num>
  <w:num w:numId="9">
    <w:abstractNumId w:val="2"/>
  </w:num>
  <w:num w:numId="10">
    <w:abstractNumId w:val="28"/>
  </w:num>
  <w:num w:numId="11">
    <w:abstractNumId w:val="11"/>
  </w:num>
  <w:num w:numId="12">
    <w:abstractNumId w:val="4"/>
  </w:num>
  <w:num w:numId="13">
    <w:abstractNumId w:val="30"/>
  </w:num>
  <w:num w:numId="14">
    <w:abstractNumId w:val="36"/>
  </w:num>
  <w:num w:numId="15">
    <w:abstractNumId w:val="10"/>
  </w:num>
  <w:num w:numId="16">
    <w:abstractNumId w:val="13"/>
  </w:num>
  <w:num w:numId="17">
    <w:abstractNumId w:val="35"/>
  </w:num>
  <w:num w:numId="18">
    <w:abstractNumId w:val="31"/>
  </w:num>
  <w:num w:numId="19">
    <w:abstractNumId w:val="37"/>
  </w:num>
  <w:num w:numId="20">
    <w:abstractNumId w:val="18"/>
  </w:num>
  <w:num w:numId="21">
    <w:abstractNumId w:val="12"/>
  </w:num>
  <w:num w:numId="22">
    <w:abstractNumId w:val="42"/>
  </w:num>
  <w:num w:numId="23">
    <w:abstractNumId w:val="0"/>
  </w:num>
  <w:num w:numId="24">
    <w:abstractNumId w:val="33"/>
  </w:num>
  <w:num w:numId="25">
    <w:abstractNumId w:val="32"/>
  </w:num>
  <w:num w:numId="26">
    <w:abstractNumId w:val="27"/>
  </w:num>
  <w:num w:numId="27">
    <w:abstractNumId w:val="26"/>
  </w:num>
  <w:num w:numId="28">
    <w:abstractNumId w:val="22"/>
  </w:num>
  <w:num w:numId="29">
    <w:abstractNumId w:val="3"/>
  </w:num>
  <w:num w:numId="30">
    <w:abstractNumId w:val="20"/>
  </w:num>
  <w:num w:numId="31">
    <w:abstractNumId w:val="19"/>
  </w:num>
  <w:num w:numId="32">
    <w:abstractNumId w:val="43"/>
  </w:num>
  <w:num w:numId="33">
    <w:abstractNumId w:val="44"/>
  </w:num>
  <w:num w:numId="34">
    <w:abstractNumId w:val="17"/>
  </w:num>
  <w:num w:numId="35">
    <w:abstractNumId w:val="15"/>
  </w:num>
  <w:num w:numId="36">
    <w:abstractNumId w:val="25"/>
  </w:num>
  <w:num w:numId="37">
    <w:abstractNumId w:val="21"/>
  </w:num>
  <w:num w:numId="38">
    <w:abstractNumId w:val="16"/>
  </w:num>
  <w:num w:numId="39">
    <w:abstractNumId w:val="34"/>
  </w:num>
  <w:num w:numId="40">
    <w:abstractNumId w:val="38"/>
  </w:num>
  <w:num w:numId="41">
    <w:abstractNumId w:val="14"/>
  </w:num>
  <w:num w:numId="42">
    <w:abstractNumId w:val="24"/>
  </w:num>
  <w:num w:numId="43">
    <w:abstractNumId w:val="5"/>
  </w:num>
  <w:num w:numId="44">
    <w:abstractNumId w:val="41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72"/>
    <w:rsid w:val="000135B1"/>
    <w:rsid w:val="0001660B"/>
    <w:rsid w:val="00027A8E"/>
    <w:rsid w:val="00027B9C"/>
    <w:rsid w:val="0003349A"/>
    <w:rsid w:val="00037398"/>
    <w:rsid w:val="00037ACF"/>
    <w:rsid w:val="000449D1"/>
    <w:rsid w:val="0004602D"/>
    <w:rsid w:val="0005068A"/>
    <w:rsid w:val="000637E7"/>
    <w:rsid w:val="00064AFD"/>
    <w:rsid w:val="000714A3"/>
    <w:rsid w:val="0007398F"/>
    <w:rsid w:val="000763FA"/>
    <w:rsid w:val="000873F3"/>
    <w:rsid w:val="00096BFE"/>
    <w:rsid w:val="000A2075"/>
    <w:rsid w:val="000A5874"/>
    <w:rsid w:val="000C4D9E"/>
    <w:rsid w:val="000C7580"/>
    <w:rsid w:val="000C78BC"/>
    <w:rsid w:val="000E18B2"/>
    <w:rsid w:val="000E24C3"/>
    <w:rsid w:val="000E4EB3"/>
    <w:rsid w:val="000F0DCB"/>
    <w:rsid w:val="000F37F6"/>
    <w:rsid w:val="000F5EF2"/>
    <w:rsid w:val="00103F75"/>
    <w:rsid w:val="001056B3"/>
    <w:rsid w:val="00112AC6"/>
    <w:rsid w:val="00116EB0"/>
    <w:rsid w:val="001176DD"/>
    <w:rsid w:val="00121135"/>
    <w:rsid w:val="0012660F"/>
    <w:rsid w:val="00126949"/>
    <w:rsid w:val="0013324A"/>
    <w:rsid w:val="001425E9"/>
    <w:rsid w:val="0014760B"/>
    <w:rsid w:val="001729C9"/>
    <w:rsid w:val="00176E56"/>
    <w:rsid w:val="00180063"/>
    <w:rsid w:val="00180982"/>
    <w:rsid w:val="001809A1"/>
    <w:rsid w:val="0018365D"/>
    <w:rsid w:val="00186CFD"/>
    <w:rsid w:val="00197604"/>
    <w:rsid w:val="001A677F"/>
    <w:rsid w:val="001B4A71"/>
    <w:rsid w:val="001C369B"/>
    <w:rsid w:val="001C488D"/>
    <w:rsid w:val="001C489D"/>
    <w:rsid w:val="001C7F0B"/>
    <w:rsid w:val="001D5DC5"/>
    <w:rsid w:val="001E6728"/>
    <w:rsid w:val="001F1F2E"/>
    <w:rsid w:val="001F2104"/>
    <w:rsid w:val="00200422"/>
    <w:rsid w:val="00200B0A"/>
    <w:rsid w:val="00200CAB"/>
    <w:rsid w:val="00200EFF"/>
    <w:rsid w:val="002079D1"/>
    <w:rsid w:val="00210C8D"/>
    <w:rsid w:val="00214EEC"/>
    <w:rsid w:val="00223989"/>
    <w:rsid w:val="00230ED8"/>
    <w:rsid w:val="002528DC"/>
    <w:rsid w:val="00252928"/>
    <w:rsid w:val="00263B0D"/>
    <w:rsid w:val="002666E5"/>
    <w:rsid w:val="002672B3"/>
    <w:rsid w:val="0027495C"/>
    <w:rsid w:val="002752D9"/>
    <w:rsid w:val="002830EA"/>
    <w:rsid w:val="00294C2A"/>
    <w:rsid w:val="002A07C0"/>
    <w:rsid w:val="002A5A5A"/>
    <w:rsid w:val="002A620C"/>
    <w:rsid w:val="002A7559"/>
    <w:rsid w:val="002B1D3A"/>
    <w:rsid w:val="002B2856"/>
    <w:rsid w:val="002B338D"/>
    <w:rsid w:val="002D0532"/>
    <w:rsid w:val="002D13B8"/>
    <w:rsid w:val="002D76E7"/>
    <w:rsid w:val="002E4533"/>
    <w:rsid w:val="002E7D8D"/>
    <w:rsid w:val="002F3274"/>
    <w:rsid w:val="002F6C50"/>
    <w:rsid w:val="003015F1"/>
    <w:rsid w:val="003150DA"/>
    <w:rsid w:val="00315727"/>
    <w:rsid w:val="0032007A"/>
    <w:rsid w:val="00323A0D"/>
    <w:rsid w:val="003273E6"/>
    <w:rsid w:val="00336518"/>
    <w:rsid w:val="00337130"/>
    <w:rsid w:val="003371D0"/>
    <w:rsid w:val="00341029"/>
    <w:rsid w:val="00344712"/>
    <w:rsid w:val="003448EF"/>
    <w:rsid w:val="0034552A"/>
    <w:rsid w:val="00350613"/>
    <w:rsid w:val="003575E6"/>
    <w:rsid w:val="003609DF"/>
    <w:rsid w:val="00362027"/>
    <w:rsid w:val="00370BBC"/>
    <w:rsid w:val="00370F9E"/>
    <w:rsid w:val="00371C79"/>
    <w:rsid w:val="003762C0"/>
    <w:rsid w:val="00380775"/>
    <w:rsid w:val="00382FFC"/>
    <w:rsid w:val="003934A9"/>
    <w:rsid w:val="00397085"/>
    <w:rsid w:val="003A301F"/>
    <w:rsid w:val="003A3680"/>
    <w:rsid w:val="003A58F6"/>
    <w:rsid w:val="003B4907"/>
    <w:rsid w:val="003B71E0"/>
    <w:rsid w:val="003C0E0D"/>
    <w:rsid w:val="003C6963"/>
    <w:rsid w:val="003C7852"/>
    <w:rsid w:val="003D0A89"/>
    <w:rsid w:val="003D0C2D"/>
    <w:rsid w:val="003D56B6"/>
    <w:rsid w:val="003D730B"/>
    <w:rsid w:val="003D77F9"/>
    <w:rsid w:val="003E01C9"/>
    <w:rsid w:val="003E4037"/>
    <w:rsid w:val="003F326D"/>
    <w:rsid w:val="003F63F0"/>
    <w:rsid w:val="00402D5C"/>
    <w:rsid w:val="00411747"/>
    <w:rsid w:val="004167FB"/>
    <w:rsid w:val="00424F5B"/>
    <w:rsid w:val="00426F07"/>
    <w:rsid w:val="0042719B"/>
    <w:rsid w:val="00432236"/>
    <w:rsid w:val="00451933"/>
    <w:rsid w:val="00451D4C"/>
    <w:rsid w:val="00452081"/>
    <w:rsid w:val="00452D77"/>
    <w:rsid w:val="00460255"/>
    <w:rsid w:val="00474B6E"/>
    <w:rsid w:val="00477310"/>
    <w:rsid w:val="00477D45"/>
    <w:rsid w:val="004828B1"/>
    <w:rsid w:val="00482D65"/>
    <w:rsid w:val="00486F3C"/>
    <w:rsid w:val="00487430"/>
    <w:rsid w:val="00490F32"/>
    <w:rsid w:val="00496F7A"/>
    <w:rsid w:val="004A3634"/>
    <w:rsid w:val="004B08E0"/>
    <w:rsid w:val="004B6BD7"/>
    <w:rsid w:val="004B6FC8"/>
    <w:rsid w:val="004C5A48"/>
    <w:rsid w:val="004D62DE"/>
    <w:rsid w:val="004D6614"/>
    <w:rsid w:val="004E3BDB"/>
    <w:rsid w:val="004E63BE"/>
    <w:rsid w:val="004F4983"/>
    <w:rsid w:val="004F7D32"/>
    <w:rsid w:val="00503043"/>
    <w:rsid w:val="00515567"/>
    <w:rsid w:val="00523028"/>
    <w:rsid w:val="00523037"/>
    <w:rsid w:val="005266D2"/>
    <w:rsid w:val="00532E2F"/>
    <w:rsid w:val="005367F9"/>
    <w:rsid w:val="005403E9"/>
    <w:rsid w:val="005509E3"/>
    <w:rsid w:val="00553CFD"/>
    <w:rsid w:val="00557BEF"/>
    <w:rsid w:val="00562D05"/>
    <w:rsid w:val="00563DEF"/>
    <w:rsid w:val="00567800"/>
    <w:rsid w:val="005719B5"/>
    <w:rsid w:val="005749DA"/>
    <w:rsid w:val="005767ED"/>
    <w:rsid w:val="00576C06"/>
    <w:rsid w:val="00590105"/>
    <w:rsid w:val="00596A7B"/>
    <w:rsid w:val="005A57C3"/>
    <w:rsid w:val="005B0091"/>
    <w:rsid w:val="005B13B1"/>
    <w:rsid w:val="005B192E"/>
    <w:rsid w:val="005B4704"/>
    <w:rsid w:val="005C21A2"/>
    <w:rsid w:val="005D2ECE"/>
    <w:rsid w:val="005D3D83"/>
    <w:rsid w:val="005D7E0B"/>
    <w:rsid w:val="005E4534"/>
    <w:rsid w:val="005E48B3"/>
    <w:rsid w:val="005E4E97"/>
    <w:rsid w:val="005E7D7D"/>
    <w:rsid w:val="005F1FCD"/>
    <w:rsid w:val="006001FA"/>
    <w:rsid w:val="0060120F"/>
    <w:rsid w:val="00604228"/>
    <w:rsid w:val="00604DE4"/>
    <w:rsid w:val="00610378"/>
    <w:rsid w:val="00615D05"/>
    <w:rsid w:val="006161F1"/>
    <w:rsid w:val="00630E6B"/>
    <w:rsid w:val="00631119"/>
    <w:rsid w:val="006314E8"/>
    <w:rsid w:val="006369BD"/>
    <w:rsid w:val="0063798D"/>
    <w:rsid w:val="0064069E"/>
    <w:rsid w:val="00644F20"/>
    <w:rsid w:val="00646E74"/>
    <w:rsid w:val="006479BF"/>
    <w:rsid w:val="00650A05"/>
    <w:rsid w:val="0065320E"/>
    <w:rsid w:val="00653CD3"/>
    <w:rsid w:val="006572C6"/>
    <w:rsid w:val="00657A7F"/>
    <w:rsid w:val="00664655"/>
    <w:rsid w:val="0067698A"/>
    <w:rsid w:val="006774FD"/>
    <w:rsid w:val="00680FE3"/>
    <w:rsid w:val="0068620B"/>
    <w:rsid w:val="00686A65"/>
    <w:rsid w:val="00690492"/>
    <w:rsid w:val="006927F6"/>
    <w:rsid w:val="00695753"/>
    <w:rsid w:val="006A4252"/>
    <w:rsid w:val="006B4FF3"/>
    <w:rsid w:val="006C17FD"/>
    <w:rsid w:val="006D3706"/>
    <w:rsid w:val="006E28DA"/>
    <w:rsid w:val="006F05A8"/>
    <w:rsid w:val="006F218A"/>
    <w:rsid w:val="006F29D9"/>
    <w:rsid w:val="006F2E45"/>
    <w:rsid w:val="006F4734"/>
    <w:rsid w:val="00710F9C"/>
    <w:rsid w:val="00713E81"/>
    <w:rsid w:val="00715A52"/>
    <w:rsid w:val="00715EF2"/>
    <w:rsid w:val="00717CF1"/>
    <w:rsid w:val="00723CF1"/>
    <w:rsid w:val="00727701"/>
    <w:rsid w:val="00731A30"/>
    <w:rsid w:val="00737423"/>
    <w:rsid w:val="00737791"/>
    <w:rsid w:val="0074687F"/>
    <w:rsid w:val="00747A98"/>
    <w:rsid w:val="00751857"/>
    <w:rsid w:val="00753AFF"/>
    <w:rsid w:val="00754EBB"/>
    <w:rsid w:val="00761063"/>
    <w:rsid w:val="00773C5F"/>
    <w:rsid w:val="007761E4"/>
    <w:rsid w:val="00782B86"/>
    <w:rsid w:val="00784809"/>
    <w:rsid w:val="00787FAB"/>
    <w:rsid w:val="007A2C42"/>
    <w:rsid w:val="007B3529"/>
    <w:rsid w:val="007B46CE"/>
    <w:rsid w:val="007C009C"/>
    <w:rsid w:val="007C3FDA"/>
    <w:rsid w:val="007C7568"/>
    <w:rsid w:val="007D093F"/>
    <w:rsid w:val="007D0962"/>
    <w:rsid w:val="007D3E18"/>
    <w:rsid w:val="007E0346"/>
    <w:rsid w:val="007E18DD"/>
    <w:rsid w:val="007F5B44"/>
    <w:rsid w:val="007F62FF"/>
    <w:rsid w:val="00800C8B"/>
    <w:rsid w:val="00802751"/>
    <w:rsid w:val="00803AA9"/>
    <w:rsid w:val="00804593"/>
    <w:rsid w:val="00804630"/>
    <w:rsid w:val="00805C72"/>
    <w:rsid w:val="008103C3"/>
    <w:rsid w:val="00821664"/>
    <w:rsid w:val="0082485C"/>
    <w:rsid w:val="00830836"/>
    <w:rsid w:val="0083150E"/>
    <w:rsid w:val="00831A87"/>
    <w:rsid w:val="00837072"/>
    <w:rsid w:val="00840A30"/>
    <w:rsid w:val="00840FD6"/>
    <w:rsid w:val="00846359"/>
    <w:rsid w:val="00853C18"/>
    <w:rsid w:val="00854CFA"/>
    <w:rsid w:val="008607CD"/>
    <w:rsid w:val="00863DF4"/>
    <w:rsid w:val="008726B3"/>
    <w:rsid w:val="008847B7"/>
    <w:rsid w:val="00887D8E"/>
    <w:rsid w:val="008904BD"/>
    <w:rsid w:val="00891FA8"/>
    <w:rsid w:val="008A0B8A"/>
    <w:rsid w:val="008A14E0"/>
    <w:rsid w:val="008A74B0"/>
    <w:rsid w:val="008C12BE"/>
    <w:rsid w:val="008C2A37"/>
    <w:rsid w:val="008C5F6F"/>
    <w:rsid w:val="008D325B"/>
    <w:rsid w:val="008E541E"/>
    <w:rsid w:val="008E7764"/>
    <w:rsid w:val="008E7EB7"/>
    <w:rsid w:val="008F7275"/>
    <w:rsid w:val="00901EC0"/>
    <w:rsid w:val="00904295"/>
    <w:rsid w:val="009127FB"/>
    <w:rsid w:val="00913E4A"/>
    <w:rsid w:val="0092137A"/>
    <w:rsid w:val="00924EC0"/>
    <w:rsid w:val="00932BD4"/>
    <w:rsid w:val="00935476"/>
    <w:rsid w:val="00944244"/>
    <w:rsid w:val="00954C09"/>
    <w:rsid w:val="0096048A"/>
    <w:rsid w:val="00962BDE"/>
    <w:rsid w:val="00963CA9"/>
    <w:rsid w:val="00967F91"/>
    <w:rsid w:val="00972EA4"/>
    <w:rsid w:val="00974C41"/>
    <w:rsid w:val="00976601"/>
    <w:rsid w:val="009824F3"/>
    <w:rsid w:val="00985059"/>
    <w:rsid w:val="00996DCB"/>
    <w:rsid w:val="009A1FB9"/>
    <w:rsid w:val="009A2270"/>
    <w:rsid w:val="009A7127"/>
    <w:rsid w:val="009B043E"/>
    <w:rsid w:val="009B0DA7"/>
    <w:rsid w:val="009B6130"/>
    <w:rsid w:val="009C10E5"/>
    <w:rsid w:val="009C28B4"/>
    <w:rsid w:val="009D39E1"/>
    <w:rsid w:val="009D5E98"/>
    <w:rsid w:val="009E5DDF"/>
    <w:rsid w:val="009F02A3"/>
    <w:rsid w:val="009F3DE2"/>
    <w:rsid w:val="00A02562"/>
    <w:rsid w:val="00A0260B"/>
    <w:rsid w:val="00A07F9A"/>
    <w:rsid w:val="00A15AE5"/>
    <w:rsid w:val="00A23933"/>
    <w:rsid w:val="00A306D7"/>
    <w:rsid w:val="00A31750"/>
    <w:rsid w:val="00A32ACE"/>
    <w:rsid w:val="00A33E80"/>
    <w:rsid w:val="00A3702C"/>
    <w:rsid w:val="00A37A61"/>
    <w:rsid w:val="00A42EB3"/>
    <w:rsid w:val="00A460B9"/>
    <w:rsid w:val="00A52F18"/>
    <w:rsid w:val="00A61FCE"/>
    <w:rsid w:val="00A62FC0"/>
    <w:rsid w:val="00A6448A"/>
    <w:rsid w:val="00A64BBF"/>
    <w:rsid w:val="00A667EA"/>
    <w:rsid w:val="00A954EB"/>
    <w:rsid w:val="00A95AF2"/>
    <w:rsid w:val="00AA4155"/>
    <w:rsid w:val="00AB231E"/>
    <w:rsid w:val="00AB72F8"/>
    <w:rsid w:val="00AC38E6"/>
    <w:rsid w:val="00AC6940"/>
    <w:rsid w:val="00AF35A5"/>
    <w:rsid w:val="00AF40A7"/>
    <w:rsid w:val="00B04C29"/>
    <w:rsid w:val="00B0571A"/>
    <w:rsid w:val="00B06173"/>
    <w:rsid w:val="00B06386"/>
    <w:rsid w:val="00B125D6"/>
    <w:rsid w:val="00B40B9D"/>
    <w:rsid w:val="00B41AAF"/>
    <w:rsid w:val="00B44513"/>
    <w:rsid w:val="00B518AC"/>
    <w:rsid w:val="00B526E8"/>
    <w:rsid w:val="00B53253"/>
    <w:rsid w:val="00B57C4A"/>
    <w:rsid w:val="00B624BF"/>
    <w:rsid w:val="00B64B94"/>
    <w:rsid w:val="00B7085F"/>
    <w:rsid w:val="00B73076"/>
    <w:rsid w:val="00B82829"/>
    <w:rsid w:val="00B849B4"/>
    <w:rsid w:val="00B928FD"/>
    <w:rsid w:val="00B93004"/>
    <w:rsid w:val="00B953B3"/>
    <w:rsid w:val="00BA2938"/>
    <w:rsid w:val="00BA466F"/>
    <w:rsid w:val="00BA7B2B"/>
    <w:rsid w:val="00BB2478"/>
    <w:rsid w:val="00BB5CE3"/>
    <w:rsid w:val="00BC545D"/>
    <w:rsid w:val="00BC7992"/>
    <w:rsid w:val="00BC7B74"/>
    <w:rsid w:val="00BD116A"/>
    <w:rsid w:val="00BD13AA"/>
    <w:rsid w:val="00BD4BA6"/>
    <w:rsid w:val="00BD4F6A"/>
    <w:rsid w:val="00BD4FD4"/>
    <w:rsid w:val="00BE0562"/>
    <w:rsid w:val="00BE22B3"/>
    <w:rsid w:val="00BE3EE7"/>
    <w:rsid w:val="00BE4A33"/>
    <w:rsid w:val="00BE5CB1"/>
    <w:rsid w:val="00BF531C"/>
    <w:rsid w:val="00BF6C51"/>
    <w:rsid w:val="00C166B3"/>
    <w:rsid w:val="00C2222F"/>
    <w:rsid w:val="00C2274D"/>
    <w:rsid w:val="00C27490"/>
    <w:rsid w:val="00C3056C"/>
    <w:rsid w:val="00C30FE1"/>
    <w:rsid w:val="00C352F1"/>
    <w:rsid w:val="00C3573F"/>
    <w:rsid w:val="00C41C5B"/>
    <w:rsid w:val="00C41D04"/>
    <w:rsid w:val="00C41E4A"/>
    <w:rsid w:val="00C43E1D"/>
    <w:rsid w:val="00C55AAB"/>
    <w:rsid w:val="00C6422E"/>
    <w:rsid w:val="00C70772"/>
    <w:rsid w:val="00C71EAB"/>
    <w:rsid w:val="00C71FA0"/>
    <w:rsid w:val="00C740EF"/>
    <w:rsid w:val="00C84C80"/>
    <w:rsid w:val="00C85D4A"/>
    <w:rsid w:val="00C943A7"/>
    <w:rsid w:val="00C95734"/>
    <w:rsid w:val="00C96B57"/>
    <w:rsid w:val="00CB0EB9"/>
    <w:rsid w:val="00CB0F98"/>
    <w:rsid w:val="00CB3A53"/>
    <w:rsid w:val="00CB6226"/>
    <w:rsid w:val="00CC0645"/>
    <w:rsid w:val="00CC2DC3"/>
    <w:rsid w:val="00CC4002"/>
    <w:rsid w:val="00CC438C"/>
    <w:rsid w:val="00CC520A"/>
    <w:rsid w:val="00CD240F"/>
    <w:rsid w:val="00CD3CE1"/>
    <w:rsid w:val="00CD5083"/>
    <w:rsid w:val="00CD67EF"/>
    <w:rsid w:val="00CD76E7"/>
    <w:rsid w:val="00CD78AF"/>
    <w:rsid w:val="00CE115D"/>
    <w:rsid w:val="00CE391A"/>
    <w:rsid w:val="00CF2007"/>
    <w:rsid w:val="00CF5278"/>
    <w:rsid w:val="00D01320"/>
    <w:rsid w:val="00D02FE9"/>
    <w:rsid w:val="00D04F39"/>
    <w:rsid w:val="00D14DBC"/>
    <w:rsid w:val="00D16AD6"/>
    <w:rsid w:val="00D20C34"/>
    <w:rsid w:val="00D267B2"/>
    <w:rsid w:val="00D3145E"/>
    <w:rsid w:val="00D42F63"/>
    <w:rsid w:val="00D43C90"/>
    <w:rsid w:val="00D4729C"/>
    <w:rsid w:val="00D52CBE"/>
    <w:rsid w:val="00D64318"/>
    <w:rsid w:val="00D659A0"/>
    <w:rsid w:val="00D80CC7"/>
    <w:rsid w:val="00D846AA"/>
    <w:rsid w:val="00D853B3"/>
    <w:rsid w:val="00D87760"/>
    <w:rsid w:val="00D90674"/>
    <w:rsid w:val="00D953E5"/>
    <w:rsid w:val="00DB043E"/>
    <w:rsid w:val="00DB41DF"/>
    <w:rsid w:val="00DC4A5A"/>
    <w:rsid w:val="00DC4C3C"/>
    <w:rsid w:val="00DC75F2"/>
    <w:rsid w:val="00DC7FA0"/>
    <w:rsid w:val="00DD076E"/>
    <w:rsid w:val="00DD23D8"/>
    <w:rsid w:val="00DD2FED"/>
    <w:rsid w:val="00DE3985"/>
    <w:rsid w:val="00DF0170"/>
    <w:rsid w:val="00DF535B"/>
    <w:rsid w:val="00DF6BC4"/>
    <w:rsid w:val="00E0103E"/>
    <w:rsid w:val="00E04D5E"/>
    <w:rsid w:val="00E258E7"/>
    <w:rsid w:val="00E26EDE"/>
    <w:rsid w:val="00E43060"/>
    <w:rsid w:val="00E46656"/>
    <w:rsid w:val="00E537C3"/>
    <w:rsid w:val="00E54065"/>
    <w:rsid w:val="00E54A2A"/>
    <w:rsid w:val="00E5612C"/>
    <w:rsid w:val="00E57A6F"/>
    <w:rsid w:val="00E62BBE"/>
    <w:rsid w:val="00E81CBB"/>
    <w:rsid w:val="00E838F6"/>
    <w:rsid w:val="00E84B46"/>
    <w:rsid w:val="00E859E8"/>
    <w:rsid w:val="00E862F6"/>
    <w:rsid w:val="00E907D1"/>
    <w:rsid w:val="00E90BE8"/>
    <w:rsid w:val="00E91F31"/>
    <w:rsid w:val="00E92F95"/>
    <w:rsid w:val="00E96A91"/>
    <w:rsid w:val="00EA539A"/>
    <w:rsid w:val="00EB2BFC"/>
    <w:rsid w:val="00EB3051"/>
    <w:rsid w:val="00EC2D86"/>
    <w:rsid w:val="00EC44ED"/>
    <w:rsid w:val="00ED0339"/>
    <w:rsid w:val="00ED19F3"/>
    <w:rsid w:val="00ED1DC0"/>
    <w:rsid w:val="00ED6A27"/>
    <w:rsid w:val="00EE3067"/>
    <w:rsid w:val="00EF68F8"/>
    <w:rsid w:val="00EF6B0C"/>
    <w:rsid w:val="00EF7DDD"/>
    <w:rsid w:val="00F00F2F"/>
    <w:rsid w:val="00F02EAA"/>
    <w:rsid w:val="00F04E1B"/>
    <w:rsid w:val="00F072C7"/>
    <w:rsid w:val="00F11403"/>
    <w:rsid w:val="00F12F3E"/>
    <w:rsid w:val="00F1424D"/>
    <w:rsid w:val="00F15133"/>
    <w:rsid w:val="00F17107"/>
    <w:rsid w:val="00F329B8"/>
    <w:rsid w:val="00F343AC"/>
    <w:rsid w:val="00F37D29"/>
    <w:rsid w:val="00F426E8"/>
    <w:rsid w:val="00F51FAF"/>
    <w:rsid w:val="00F53D20"/>
    <w:rsid w:val="00F61F7B"/>
    <w:rsid w:val="00F63C3B"/>
    <w:rsid w:val="00F63E35"/>
    <w:rsid w:val="00F64406"/>
    <w:rsid w:val="00F6613B"/>
    <w:rsid w:val="00F71169"/>
    <w:rsid w:val="00F72E13"/>
    <w:rsid w:val="00F737AC"/>
    <w:rsid w:val="00F75E69"/>
    <w:rsid w:val="00F80C7A"/>
    <w:rsid w:val="00F83C06"/>
    <w:rsid w:val="00F900DF"/>
    <w:rsid w:val="00F93FE2"/>
    <w:rsid w:val="00F951B8"/>
    <w:rsid w:val="00F96888"/>
    <w:rsid w:val="00F9726F"/>
    <w:rsid w:val="00FA626B"/>
    <w:rsid w:val="00FB4158"/>
    <w:rsid w:val="00FB7FB3"/>
    <w:rsid w:val="00FC14AA"/>
    <w:rsid w:val="00FC264E"/>
    <w:rsid w:val="00FC4C65"/>
    <w:rsid w:val="00FC5993"/>
    <w:rsid w:val="00FD3207"/>
    <w:rsid w:val="00FD7690"/>
    <w:rsid w:val="00FD7698"/>
    <w:rsid w:val="00FF3BF5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E8D0B9-634F-4BA9-A950-AF4CD58C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8DA"/>
    <w:pPr>
      <w:keepLines/>
      <w:spacing w:before="240"/>
      <w:jc w:val="center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837072"/>
    <w:pPr>
      <w:keepNext/>
      <w:tabs>
        <w:tab w:val="left" w:pos="7938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37072"/>
    <w:pPr>
      <w:keepNext/>
      <w:widowControl w:val="0"/>
      <w:overflowPunct w:val="0"/>
      <w:autoSpaceDE w:val="0"/>
      <w:autoSpaceDN w:val="0"/>
      <w:adjustRightInd w:val="0"/>
      <w:ind w:hanging="19"/>
      <w:jc w:val="center"/>
      <w:outlineLvl w:val="2"/>
    </w:pPr>
    <w:rPr>
      <w:rFonts w:ascii="Arial" w:hAnsi="Arial" w:cs="Arial"/>
      <w:sz w:val="18"/>
      <w:szCs w:val="18"/>
    </w:rPr>
  </w:style>
  <w:style w:type="paragraph" w:styleId="4">
    <w:name w:val="heading 4"/>
    <w:basedOn w:val="a"/>
    <w:next w:val="a"/>
    <w:link w:val="40"/>
    <w:qFormat/>
    <w:rsid w:val="00837072"/>
    <w:pPr>
      <w:keepNext/>
      <w:widowControl w:val="0"/>
      <w:overflowPunct w:val="0"/>
      <w:autoSpaceDE w:val="0"/>
      <w:autoSpaceDN w:val="0"/>
      <w:adjustRightInd w:val="0"/>
      <w:jc w:val="center"/>
      <w:outlineLvl w:val="3"/>
    </w:pPr>
    <w:rPr>
      <w:rFonts w:ascii="Arial" w:hAnsi="Arial" w:cs="Arial"/>
      <w:sz w:val="18"/>
      <w:szCs w:val="18"/>
    </w:rPr>
  </w:style>
  <w:style w:type="paragraph" w:styleId="5">
    <w:name w:val="heading 5"/>
    <w:basedOn w:val="a"/>
    <w:next w:val="a"/>
    <w:link w:val="50"/>
    <w:qFormat/>
    <w:rsid w:val="00837072"/>
    <w:pPr>
      <w:keepNext/>
      <w:ind w:right="-143"/>
      <w:jc w:val="both"/>
      <w:outlineLvl w:val="4"/>
    </w:pPr>
    <w:rPr>
      <w:rFonts w:ascii="Courier New" w:eastAsia="Arial Unicode MS" w:hAnsi="Courier New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83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7072"/>
    <w:pPr>
      <w:keepNext/>
      <w:widowControl w:val="0"/>
      <w:autoSpaceDE w:val="0"/>
      <w:autoSpaceDN w:val="0"/>
      <w:adjustRightInd w:val="0"/>
      <w:ind w:firstLine="567"/>
      <w:jc w:val="right"/>
      <w:outlineLvl w:val="6"/>
    </w:pPr>
    <w:rPr>
      <w:color w:val="000000"/>
      <w:sz w:val="24"/>
      <w:szCs w:val="18"/>
    </w:rPr>
  </w:style>
  <w:style w:type="paragraph" w:styleId="8">
    <w:name w:val="heading 8"/>
    <w:basedOn w:val="a"/>
    <w:next w:val="a"/>
    <w:link w:val="80"/>
    <w:qFormat/>
    <w:rsid w:val="00837072"/>
    <w:pPr>
      <w:keepNext/>
      <w:ind w:left="-108" w:right="-108"/>
      <w:jc w:val="center"/>
      <w:outlineLvl w:val="7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D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837072"/>
    <w:rPr>
      <w:rFonts w:ascii="Courier New" w:eastAsia="Arial Unicode MS" w:hAnsi="Courier New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3707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707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37072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37072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70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0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text">
    <w:name w:val="Contex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semiHidden/>
    <w:unhideWhenUsed/>
    <w:rsid w:val="008370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370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semiHidden/>
    <w:rsid w:val="00837072"/>
    <w:rPr>
      <w:rFonts w:ascii="Arial" w:hAnsi="Arial" w:cs="Arial"/>
      <w:i/>
      <w:iCs/>
      <w:sz w:val="18"/>
      <w:szCs w:val="18"/>
    </w:rPr>
  </w:style>
  <w:style w:type="paragraph" w:styleId="21">
    <w:name w:val="Body Text Indent 2"/>
    <w:basedOn w:val="a"/>
    <w:link w:val="22"/>
    <w:rsid w:val="00837072"/>
    <w:pPr>
      <w:widowControl w:val="0"/>
      <w:autoSpaceDE w:val="0"/>
      <w:autoSpaceDN w:val="0"/>
      <w:adjustRightInd w:val="0"/>
      <w:ind w:firstLine="225"/>
      <w:jc w:val="both"/>
    </w:pPr>
    <w:rPr>
      <w:b/>
      <w:bCs/>
      <w:color w:val="000000"/>
      <w:sz w:val="28"/>
      <w:szCs w:val="18"/>
    </w:rPr>
  </w:style>
  <w:style w:type="character" w:customStyle="1" w:styleId="22">
    <w:name w:val="Основной текст с отступом 2 Знак"/>
    <w:basedOn w:val="a0"/>
    <w:link w:val="21"/>
    <w:rsid w:val="00837072"/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character" w:styleId="ac">
    <w:name w:val="page number"/>
    <w:basedOn w:val="a0"/>
    <w:semiHidden/>
    <w:rsid w:val="00837072"/>
  </w:style>
  <w:style w:type="paragraph" w:styleId="ad">
    <w:name w:val="Normal (Web)"/>
    <w:basedOn w:val="a"/>
    <w:semiHidden/>
    <w:rsid w:val="0083707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semiHidden/>
    <w:rsid w:val="00837072"/>
    <w:rPr>
      <w:color w:val="800080"/>
      <w:u w:val="single"/>
    </w:rPr>
  </w:style>
  <w:style w:type="paragraph" w:styleId="af">
    <w:name w:val="No Spacing"/>
    <w:link w:val="af0"/>
    <w:uiPriority w:val="1"/>
    <w:qFormat/>
    <w:rsid w:val="008370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837072"/>
    <w:rPr>
      <w:rFonts w:ascii="Calibri" w:eastAsia="Times New Roman" w:hAnsi="Calibri" w:cs="Times New Roman"/>
    </w:rPr>
  </w:style>
  <w:style w:type="paragraph" w:customStyle="1" w:styleId="23">
    <w:name w:val="Вертикальный отступ 2"/>
    <w:basedOn w:val="a"/>
    <w:rsid w:val="00837072"/>
    <w:pPr>
      <w:jc w:val="center"/>
    </w:pPr>
    <w:rPr>
      <w:b/>
      <w:sz w:val="32"/>
    </w:rPr>
  </w:style>
  <w:style w:type="paragraph" w:styleId="af1">
    <w:name w:val="footnote text"/>
    <w:basedOn w:val="a"/>
    <w:link w:val="af2"/>
    <w:uiPriority w:val="99"/>
    <w:unhideWhenUsed/>
    <w:rsid w:val="008370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Текст сноски Знак"/>
    <w:basedOn w:val="a0"/>
    <w:link w:val="af1"/>
    <w:uiPriority w:val="99"/>
    <w:rsid w:val="00837072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837072"/>
    <w:rPr>
      <w:vertAlign w:val="superscript"/>
    </w:rPr>
  </w:style>
  <w:style w:type="paragraph" w:styleId="af4">
    <w:name w:val="Body Text"/>
    <w:basedOn w:val="a"/>
    <w:link w:val="af5"/>
    <w:unhideWhenUsed/>
    <w:rsid w:val="00837072"/>
    <w:pPr>
      <w:spacing w:after="120"/>
    </w:pPr>
  </w:style>
  <w:style w:type="character" w:customStyle="1" w:styleId="af5">
    <w:name w:val="Основной текст Знак"/>
    <w:basedOn w:val="a0"/>
    <w:link w:val="af4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83707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837072"/>
    <w:pPr>
      <w:ind w:left="720"/>
      <w:contextualSpacing/>
    </w:pPr>
    <w:rPr>
      <w:rFonts w:ascii="Antiqua" w:hAnsi="Antiqua"/>
      <w:b/>
      <w:sz w:val="24"/>
    </w:rPr>
  </w:style>
  <w:style w:type="paragraph" w:customStyle="1" w:styleId="ConsPlusNormal">
    <w:name w:val="ConsPlusNormal"/>
    <w:rsid w:val="00837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37072"/>
  </w:style>
  <w:style w:type="paragraph" w:customStyle="1" w:styleId="formattext0">
    <w:name w:val="formattext"/>
    <w:basedOn w:val="a"/>
    <w:rsid w:val="00837072"/>
    <w:pPr>
      <w:spacing w:before="144" w:after="144"/>
    </w:pPr>
    <w:rPr>
      <w:sz w:val="24"/>
      <w:szCs w:val="24"/>
    </w:rPr>
  </w:style>
  <w:style w:type="character" w:customStyle="1" w:styleId="af8">
    <w:name w:val="Основной текст_"/>
    <w:link w:val="11"/>
    <w:rsid w:val="00837072"/>
    <w:rPr>
      <w:rFonts w:ascii="Arial Narrow" w:eastAsia="Arial Narrow" w:hAnsi="Arial Narrow" w:cs="Arial Narrow"/>
      <w:b/>
      <w:bCs/>
      <w:spacing w:val="-4"/>
      <w:shd w:val="clear" w:color="auto" w:fill="FFFFFF"/>
    </w:rPr>
  </w:style>
  <w:style w:type="character" w:customStyle="1" w:styleId="TimesNewRoman9pt0pt">
    <w:name w:val="Основной текст + Times New Roman;9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Verdana7pt0pt">
    <w:name w:val="Основной текст + Verdana;7 pt;Курсив;Интервал 0 pt"/>
    <w:rsid w:val="00837072"/>
    <w:rPr>
      <w:rFonts w:ascii="Verdana" w:eastAsia="Verdana" w:hAnsi="Verdana" w:cs="Verdana"/>
      <w:b/>
      <w:bCs/>
      <w:i/>
      <w:iCs/>
      <w:smallCaps w:val="0"/>
      <w:strike w:val="0"/>
      <w:color w:val="000000"/>
      <w:spacing w:val="-14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f8"/>
    <w:rsid w:val="00837072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4"/>
      <w:sz w:val="22"/>
      <w:szCs w:val="22"/>
      <w:lang w:eastAsia="en-US"/>
    </w:rPr>
  </w:style>
  <w:style w:type="character" w:customStyle="1" w:styleId="TimesNewRoman8pt0pt">
    <w:name w:val="Основной текст + Times New Roman;8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Курсив;Малые прописные;Интервал 0 pt"/>
    <w:rsid w:val="0083707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f6"/>
    <w:uiPriority w:val="59"/>
    <w:rsid w:val="00837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83707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37072"/>
  </w:style>
  <w:style w:type="character" w:customStyle="1" w:styleId="afb">
    <w:name w:val="Текст примечания Знак"/>
    <w:basedOn w:val="a0"/>
    <w:link w:val="afa"/>
    <w:uiPriority w:val="99"/>
    <w:semiHidden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3707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370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Содержимое таблицы"/>
    <w:basedOn w:val="a"/>
    <w:qFormat/>
    <w:rsid w:val="009F02A3"/>
    <w:pPr>
      <w:suppressAutoHyphens/>
    </w:pPr>
    <w:rPr>
      <w:rFonts w:eastAsia="NSimSun" w:cs="Lucida Sans"/>
      <w:kern w:val="2"/>
      <w:sz w:val="24"/>
      <w:szCs w:val="24"/>
      <w:lang w:eastAsia="zh-CN" w:bidi="hi-IN"/>
    </w:rPr>
  </w:style>
  <w:style w:type="paragraph" w:styleId="aff">
    <w:name w:val="endnote text"/>
    <w:basedOn w:val="a"/>
    <w:link w:val="aff0"/>
    <w:uiPriority w:val="99"/>
    <w:semiHidden/>
    <w:unhideWhenUsed/>
    <w:rsid w:val="00F343AC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343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F343AC"/>
    <w:rPr>
      <w:vertAlign w:val="superscript"/>
    </w:rPr>
  </w:style>
  <w:style w:type="paragraph" w:styleId="aff2">
    <w:name w:val="Revision"/>
    <w:hidden/>
    <w:uiPriority w:val="99"/>
    <w:semiHidden/>
    <w:rsid w:val="002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E7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B2AA2-4B43-41CC-8BF2-8B81E7B5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Наталья Ивановна</dc:creator>
  <cp:lastModifiedBy>Ярова Любовь Викторовна</cp:lastModifiedBy>
  <cp:revision>2</cp:revision>
  <cp:lastPrinted>2016-08-26T12:41:00Z</cp:lastPrinted>
  <dcterms:created xsi:type="dcterms:W3CDTF">2023-08-23T13:40:00Z</dcterms:created>
  <dcterms:modified xsi:type="dcterms:W3CDTF">2023-08-23T13:40:00Z</dcterms:modified>
</cp:coreProperties>
</file>